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611A" w14:textId="0169AA7D" w:rsidR="005D4F70" w:rsidRPr="00C43C06" w:rsidRDefault="005D4F70" w:rsidP="005D4F70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C43C06">
        <w:rPr>
          <w:rFonts w:cstheme="minorHAnsi"/>
          <w:b/>
          <w:bCs/>
          <w:sz w:val="28"/>
          <w:szCs w:val="28"/>
          <w:u w:val="single"/>
        </w:rPr>
        <w:t>NOTICE OF CHANGE OF DATE</w:t>
      </w:r>
    </w:p>
    <w:p w14:paraId="493AE155" w14:textId="77777777" w:rsidR="005D4F70" w:rsidRDefault="005D4F70" w:rsidP="005D4F70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14:paraId="3D83EBE1" w14:textId="7BB5F6CF" w:rsidR="005D4F70" w:rsidRPr="005D4F70" w:rsidRDefault="005D4F70" w:rsidP="005D4F70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5D4F70">
        <w:rPr>
          <w:rFonts w:cstheme="minorHAnsi"/>
          <w:sz w:val="28"/>
          <w:szCs w:val="28"/>
        </w:rPr>
        <w:t>The Grafton Planning Commission</w:t>
      </w:r>
      <w:r>
        <w:rPr>
          <w:rFonts w:cstheme="minorHAnsi"/>
          <w:sz w:val="28"/>
          <w:szCs w:val="28"/>
        </w:rPr>
        <w:t xml:space="preserve"> will hold its September meeting on </w:t>
      </w:r>
      <w:r w:rsidR="00EB5CD5">
        <w:rPr>
          <w:rFonts w:cstheme="minorHAnsi"/>
          <w:sz w:val="28"/>
          <w:szCs w:val="28"/>
        </w:rPr>
        <w:t xml:space="preserve">Tuesday, </w:t>
      </w:r>
      <w:r>
        <w:rPr>
          <w:rFonts w:cstheme="minorHAnsi"/>
          <w:sz w:val="28"/>
          <w:szCs w:val="28"/>
        </w:rPr>
        <w:t xml:space="preserve">September 13, </w:t>
      </w:r>
      <w:proofErr w:type="gramStart"/>
      <w:r>
        <w:rPr>
          <w:rFonts w:cstheme="minorHAnsi"/>
          <w:sz w:val="28"/>
          <w:szCs w:val="28"/>
        </w:rPr>
        <w:t>2022</w:t>
      </w:r>
      <w:proofErr w:type="gramEnd"/>
      <w:r>
        <w:rPr>
          <w:rFonts w:cstheme="minorHAnsi"/>
          <w:sz w:val="28"/>
          <w:szCs w:val="28"/>
        </w:rPr>
        <w:t xml:space="preserve"> at 7:00 PM in the Grafton Town Hall, 2</w:t>
      </w:r>
      <w:r w:rsidRPr="005D4F70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Floor, not on </w:t>
      </w:r>
      <w:r w:rsidR="00EB5CD5">
        <w:rPr>
          <w:rFonts w:cstheme="minorHAnsi"/>
          <w:sz w:val="28"/>
          <w:szCs w:val="28"/>
        </w:rPr>
        <w:t xml:space="preserve">Tuesday, </w:t>
      </w:r>
      <w:r>
        <w:rPr>
          <w:rFonts w:cstheme="minorHAnsi"/>
          <w:sz w:val="28"/>
          <w:szCs w:val="28"/>
        </w:rPr>
        <w:t>September 6, 20</w:t>
      </w:r>
      <w:r w:rsidR="00EB5CD5">
        <w:rPr>
          <w:rFonts w:cstheme="minorHAnsi"/>
          <w:sz w:val="28"/>
          <w:szCs w:val="28"/>
        </w:rPr>
        <w:t>22</w:t>
      </w:r>
      <w:r>
        <w:rPr>
          <w:rFonts w:cstheme="minorHAnsi"/>
          <w:sz w:val="28"/>
          <w:szCs w:val="28"/>
        </w:rPr>
        <w:t xml:space="preserve"> as previously indicated.</w:t>
      </w:r>
    </w:p>
    <w:p w14:paraId="3723B2F6" w14:textId="62CEE319" w:rsidR="00781B42" w:rsidRPr="005D4F70" w:rsidRDefault="00781B42" w:rsidP="005D4F70">
      <w:pPr>
        <w:jc w:val="center"/>
        <w:rPr>
          <w:rFonts w:cstheme="minorHAnsi"/>
          <w:sz w:val="28"/>
          <w:szCs w:val="28"/>
        </w:rPr>
      </w:pPr>
    </w:p>
    <w:sectPr w:rsidR="00781B42" w:rsidRPr="005D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70"/>
    <w:rsid w:val="005D4F70"/>
    <w:rsid w:val="00781B42"/>
    <w:rsid w:val="00C43C06"/>
    <w:rsid w:val="00C45BB1"/>
    <w:rsid w:val="00E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817A"/>
  <w15:chartTrackingRefBased/>
  <w15:docId w15:val="{B5E09217-66E6-D94C-9ACC-089EA62B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Pajcic</dc:creator>
  <cp:keywords/>
  <dc:description/>
  <cp:lastModifiedBy>Grafton Administrator</cp:lastModifiedBy>
  <cp:revision>2</cp:revision>
  <cp:lastPrinted>2022-09-02T18:20:00Z</cp:lastPrinted>
  <dcterms:created xsi:type="dcterms:W3CDTF">2022-09-02T18:22:00Z</dcterms:created>
  <dcterms:modified xsi:type="dcterms:W3CDTF">2022-09-02T18:22:00Z</dcterms:modified>
</cp:coreProperties>
</file>