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ED69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20EE5">
        <w:rPr>
          <w:rFonts w:ascii="Times New Roman" w:hAnsi="Times New Roman" w:cs="Times New Roman"/>
          <w:b/>
          <w:sz w:val="40"/>
          <w:szCs w:val="24"/>
        </w:rPr>
        <w:t>Grafton Planning Commission</w:t>
      </w:r>
    </w:p>
    <w:p w14:paraId="34EE980E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404C32CB" w14:textId="07022261" w:rsidR="00820EE5" w:rsidRPr="00820EE5" w:rsidRDefault="00820EE5" w:rsidP="00820EE5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0EE5">
        <w:rPr>
          <w:rFonts w:ascii="Times New Roman" w:hAnsi="Times New Roman" w:cs="Times New Roman"/>
          <w:b/>
          <w:sz w:val="32"/>
          <w:szCs w:val="24"/>
        </w:rPr>
        <w:t>Regular Meeting</w:t>
      </w:r>
      <w:r w:rsidR="007C1F1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42955">
        <w:rPr>
          <w:rFonts w:ascii="Times New Roman" w:hAnsi="Times New Roman" w:cs="Times New Roman"/>
          <w:b/>
          <w:sz w:val="32"/>
          <w:szCs w:val="24"/>
        </w:rPr>
        <w:t>Agenda</w:t>
      </w:r>
    </w:p>
    <w:p w14:paraId="46456A31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7007A879" w14:textId="05347A9C" w:rsidR="00820EE5" w:rsidRDefault="00E615C3" w:rsidP="00820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 w:rsidR="00A8749B">
        <w:rPr>
          <w:rFonts w:ascii="Times New Roman" w:hAnsi="Times New Roman" w:cs="Times New Roman"/>
          <w:sz w:val="24"/>
          <w:szCs w:val="24"/>
        </w:rPr>
        <w:t xml:space="preserve"> pm</w:t>
      </w:r>
      <w:r w:rsidR="00820EE5" w:rsidRPr="00820EE5">
        <w:rPr>
          <w:rFonts w:ascii="Times New Roman" w:hAnsi="Times New Roman" w:cs="Times New Roman"/>
          <w:sz w:val="24"/>
          <w:szCs w:val="24"/>
        </w:rPr>
        <w:t xml:space="preserve">; Tuesday, </w:t>
      </w:r>
      <w:r w:rsidR="003E09C7">
        <w:rPr>
          <w:rFonts w:ascii="Times New Roman" w:hAnsi="Times New Roman" w:cs="Times New Roman"/>
          <w:sz w:val="24"/>
          <w:szCs w:val="24"/>
        </w:rPr>
        <w:t>December 8</w:t>
      </w:r>
      <w:r w:rsidR="00820EE5" w:rsidRPr="00820EE5">
        <w:rPr>
          <w:rFonts w:ascii="Times New Roman" w:hAnsi="Times New Roman" w:cs="Times New Roman"/>
          <w:sz w:val="24"/>
          <w:szCs w:val="24"/>
        </w:rPr>
        <w:t>, 2020</w:t>
      </w:r>
    </w:p>
    <w:p w14:paraId="70D71F84" w14:textId="77777777" w:rsidR="00820EE5" w:rsidRPr="00D56F3A" w:rsidRDefault="00820EE5">
      <w:pPr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13F43010" w14:textId="77777777" w:rsidR="00A8749B" w:rsidRPr="00F87865" w:rsidRDefault="00A8749B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</w:rPr>
      </w:pPr>
      <w:r w:rsidRPr="00F87865">
        <w:rPr>
          <w:rFonts w:ascii="Arial" w:eastAsia="Times New Roman" w:hAnsi="Arial" w:cs="Arial"/>
          <w:sz w:val="20"/>
          <w:szCs w:val="20"/>
        </w:rPr>
        <w:t>This meeting will be held electronically pursuant to 1 VSA 312, including The Legislature’s H.861 (2020) “Temporary Suspension of Designated Physical Meeting Location Requirements”.  Public wishing to attend the meeting remotely can access the through the following link:</w:t>
      </w:r>
    </w:p>
    <w:p w14:paraId="5493B59A" w14:textId="2B108C68" w:rsidR="003D42A3" w:rsidRDefault="004531C8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Pr="004531C8">
          <w:rPr>
            <w:rStyle w:val="Hyperlink"/>
            <w:rFonts w:ascii="Arial" w:eastAsia="Times New Roman" w:hAnsi="Arial" w:cs="Arial"/>
            <w:sz w:val="20"/>
            <w:szCs w:val="20"/>
          </w:rPr>
          <w:t>https://us02web.zoom.us/j/89792068480?pwd=eVQ3eTAzUDJheGpjQ1F2NUVyWHpkQT09</w:t>
        </w:r>
      </w:hyperlink>
    </w:p>
    <w:p w14:paraId="7B19E086" w14:textId="24D32DE0" w:rsidR="00A8749B" w:rsidRPr="00F87865" w:rsidRDefault="00A8749B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This is the same URL as Public Hearing preceding the meeting.  </w:t>
      </w:r>
      <w:r w:rsidRPr="00F87865">
        <w:rPr>
          <w:rFonts w:ascii="Arial" w:eastAsia="Times New Roman" w:hAnsi="Arial" w:cs="Arial"/>
          <w:color w:val="333333"/>
          <w:sz w:val="20"/>
          <w:szCs w:val="20"/>
        </w:rPr>
        <w:t xml:space="preserve">If you need help accessing the meeting, call Dave Culver, Planning Commission Chair,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(802) </w:t>
      </w:r>
      <w:r w:rsidRPr="00F87865">
        <w:rPr>
          <w:rFonts w:ascii="Arial" w:eastAsia="Times New Roman" w:hAnsi="Arial" w:cs="Arial"/>
          <w:color w:val="333333"/>
          <w:sz w:val="20"/>
          <w:szCs w:val="20"/>
        </w:rPr>
        <w:t>843-1088</w:t>
      </w:r>
    </w:p>
    <w:p w14:paraId="6910E35E" w14:textId="77777777" w:rsidR="006516A0" w:rsidRDefault="006516A0" w:rsidP="006516A0">
      <w:pPr>
        <w:pStyle w:val="Normal1"/>
        <w:spacing w:before="160" w:line="240" w:lineRule="auto"/>
        <w:ind w:left="360"/>
        <w:rPr>
          <w:rFonts w:ascii="Times New Roman" w:hAnsi="Times New Roman" w:cs="Times New Roman"/>
          <w:sz w:val="24"/>
        </w:rPr>
      </w:pPr>
    </w:p>
    <w:p w14:paraId="79185DE8" w14:textId="42AD08CF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</w:p>
    <w:p w14:paraId="741E2ABC" w14:textId="445A71A5" w:rsidR="004531C8" w:rsidRDefault="004531C8" w:rsidP="004531C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Zoning Regulations</w:t>
      </w:r>
    </w:p>
    <w:p w14:paraId="5CC6B0D0" w14:textId="0007A937" w:rsidR="004531C8" w:rsidRDefault="004531C8" w:rsidP="004531C8">
      <w:pPr>
        <w:pStyle w:val="Normal1"/>
        <w:numPr>
          <w:ilvl w:val="1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Kearns, Zoning Administrator</w:t>
      </w:r>
    </w:p>
    <w:p w14:paraId="514E3880" w14:textId="77777777" w:rsidR="003E09C7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</w:t>
      </w:r>
    </w:p>
    <w:p w14:paraId="51802D8F" w14:textId="1931D641" w:rsidR="003E09C7" w:rsidRDefault="003E09C7" w:rsidP="00E615C3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10, 2020  Public Hearing</w:t>
      </w:r>
    </w:p>
    <w:p w14:paraId="36D796A0" w14:textId="3F80F693" w:rsidR="00EB5098" w:rsidRDefault="003E09C7" w:rsidP="00E615C3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10</w:t>
      </w:r>
      <w:r w:rsidR="00EA21D4">
        <w:rPr>
          <w:rFonts w:ascii="Times New Roman" w:hAnsi="Times New Roman" w:cs="Times New Roman"/>
          <w:sz w:val="24"/>
        </w:rPr>
        <w:t>, 2020 Regular Meeting</w:t>
      </w:r>
    </w:p>
    <w:p w14:paraId="14A51C2A" w14:textId="77777777" w:rsidR="00C94022" w:rsidRDefault="00C94022" w:rsidP="00C94022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3D42A3">
        <w:rPr>
          <w:rFonts w:ascii="Times New Roman" w:hAnsi="Times New Roman" w:cs="Times New Roman"/>
          <w:sz w:val="24"/>
        </w:rPr>
        <w:t>Planning Commission Calendar – when are things due?</w:t>
      </w:r>
    </w:p>
    <w:p w14:paraId="5E611B5F" w14:textId="77777777" w:rsidR="00C94022" w:rsidRDefault="00C94022" w:rsidP="00C94022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C94022">
        <w:rPr>
          <w:rFonts w:ascii="Times New Roman" w:hAnsi="Times New Roman" w:cs="Times New Roman"/>
          <w:sz w:val="24"/>
        </w:rPr>
        <w:t>Town Plan update window</w:t>
      </w:r>
    </w:p>
    <w:p w14:paraId="1FC0E3ED" w14:textId="77777777" w:rsidR="00C94022" w:rsidRDefault="00C94022" w:rsidP="00C94022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C94022">
        <w:rPr>
          <w:rFonts w:ascii="Times New Roman" w:hAnsi="Times New Roman" w:cs="Times New Roman"/>
          <w:sz w:val="24"/>
        </w:rPr>
        <w:t>VCD renewal</w:t>
      </w:r>
    </w:p>
    <w:p w14:paraId="2790F905" w14:textId="77777777" w:rsidR="00C94022" w:rsidRDefault="00C94022" w:rsidP="00C94022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C94022">
        <w:rPr>
          <w:rFonts w:ascii="Times New Roman" w:hAnsi="Times New Roman" w:cs="Times New Roman"/>
          <w:sz w:val="24"/>
        </w:rPr>
        <w:t>Subdivision and Flood Reg reviews &amp; updates</w:t>
      </w:r>
    </w:p>
    <w:p w14:paraId="73403B48" w14:textId="77777777" w:rsidR="00C94022" w:rsidRDefault="00C94022" w:rsidP="00C94022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94022">
        <w:rPr>
          <w:rFonts w:ascii="Times New Roman" w:hAnsi="Times New Roman" w:cs="Times New Roman"/>
          <w:sz w:val="24"/>
        </w:rPr>
        <w:t>eadlines for annual GPC Budget request and annual report to Town</w:t>
      </w:r>
    </w:p>
    <w:p w14:paraId="1D3622A5" w14:textId="60F006C2" w:rsidR="00C94022" w:rsidRPr="003D42A3" w:rsidRDefault="00C94022" w:rsidP="00C94022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C94022">
        <w:rPr>
          <w:rFonts w:ascii="Times New Roman" w:hAnsi="Times New Roman" w:cs="Times New Roman"/>
          <w:sz w:val="24"/>
        </w:rPr>
        <w:t>GPC member staggered term expiration dates, </w:t>
      </w:r>
    </w:p>
    <w:p w14:paraId="62D2962A" w14:textId="2C1210DB" w:rsidR="00873259" w:rsidRDefault="00873259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Survey</w:t>
      </w:r>
    </w:p>
    <w:p w14:paraId="5654D1E1" w14:textId="39C49A5B" w:rsidR="00873259" w:rsidRDefault="00873259" w:rsidP="00DC7F5A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873259">
          <w:rPr>
            <w:rStyle w:val="Hyperlink"/>
            <w:rFonts w:ascii="Times New Roman" w:hAnsi="Times New Roman" w:cs="Times New Roman"/>
            <w:sz w:val="24"/>
          </w:rPr>
          <w:t>VCRD Community Visits</w:t>
        </w:r>
      </w:hyperlink>
    </w:p>
    <w:p w14:paraId="20C2A0F7" w14:textId="3784DC54" w:rsidR="00A515D4" w:rsidRDefault="00A515D4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Plan status/update</w:t>
      </w:r>
      <w:r w:rsidR="00C94022">
        <w:rPr>
          <w:rFonts w:ascii="Times New Roman" w:hAnsi="Times New Roman" w:cs="Times New Roman"/>
          <w:sz w:val="24"/>
        </w:rPr>
        <w:t xml:space="preserve"> </w:t>
      </w:r>
      <w:r w:rsidR="00DC7F5A">
        <w:rPr>
          <w:rFonts w:ascii="Times New Roman" w:hAnsi="Times New Roman" w:cs="Times New Roman"/>
          <w:sz w:val="24"/>
        </w:rPr>
        <w:t>–</w:t>
      </w:r>
      <w:r w:rsidR="00C94022">
        <w:rPr>
          <w:rFonts w:ascii="Times New Roman" w:hAnsi="Times New Roman" w:cs="Times New Roman"/>
          <w:sz w:val="24"/>
        </w:rPr>
        <w:t xml:space="preserve"> </w:t>
      </w:r>
      <w:r w:rsidR="00DC7F5A">
        <w:rPr>
          <w:rFonts w:ascii="Times New Roman" w:hAnsi="Times New Roman" w:cs="Times New Roman"/>
          <w:sz w:val="24"/>
        </w:rPr>
        <w:t>Selectboard Public Hearing – December 21.</w:t>
      </w:r>
    </w:p>
    <w:p w14:paraId="38D5355A" w14:textId="37E6E66F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Comments</w:t>
      </w:r>
    </w:p>
    <w:p w14:paraId="666C8FBD" w14:textId="52F6126E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Business?</w:t>
      </w:r>
    </w:p>
    <w:p w14:paraId="6DD341E4" w14:textId="13C50A8A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Scheduled </w:t>
      </w:r>
      <w:r>
        <w:rPr>
          <w:rFonts w:ascii="Times New Roman" w:hAnsi="Times New Roman" w:cs="Times New Roman"/>
          <w:sz w:val="24"/>
          <w:szCs w:val="24"/>
        </w:rPr>
        <w:t xml:space="preserve">Regular Meeting – Tuesday, </w:t>
      </w:r>
      <w:r w:rsidR="00C94022">
        <w:rPr>
          <w:rFonts w:ascii="Times New Roman" w:hAnsi="Times New Roman" w:cs="Times New Roman"/>
          <w:sz w:val="24"/>
          <w:szCs w:val="24"/>
        </w:rPr>
        <w:t>January 12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94022">
        <w:rPr>
          <w:rFonts w:ascii="Times New Roman" w:hAnsi="Times New Roman" w:cs="Times New Roman"/>
          <w:sz w:val="24"/>
          <w:szCs w:val="24"/>
        </w:rPr>
        <w:t>1 @ 6:30 pm</w:t>
      </w:r>
      <w:r>
        <w:rPr>
          <w:rFonts w:ascii="Times New Roman" w:hAnsi="Times New Roman" w:cs="Times New Roman"/>
          <w:sz w:val="24"/>
          <w:szCs w:val="24"/>
        </w:rPr>
        <w:t xml:space="preserve">; via teleconferencing, </w:t>
      </w:r>
      <w:r w:rsidR="00A515D4">
        <w:rPr>
          <w:rFonts w:ascii="Times New Roman" w:hAnsi="Times New Roman" w:cs="Times New Roman"/>
          <w:sz w:val="24"/>
          <w:szCs w:val="24"/>
        </w:rPr>
        <w:t xml:space="preserve">assuming </w:t>
      </w:r>
      <w:r w:rsidR="00C94022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C9402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C94022">
        <w:rPr>
          <w:rFonts w:ascii="Times New Roman" w:hAnsi="Times New Roman" w:cs="Times New Roman"/>
          <w:sz w:val="24"/>
          <w:szCs w:val="24"/>
        </w:rPr>
        <w:t xml:space="preserve"> </w:t>
      </w:r>
      <w:r w:rsidR="00A515D4">
        <w:rPr>
          <w:rFonts w:ascii="Times New Roman" w:hAnsi="Times New Roman" w:cs="Times New Roman"/>
          <w:sz w:val="24"/>
          <w:szCs w:val="24"/>
        </w:rPr>
        <w:t xml:space="preserve">no change with </w:t>
      </w:r>
      <w:r>
        <w:rPr>
          <w:rFonts w:ascii="Times New Roman" w:hAnsi="Times New Roman" w:cs="Times New Roman"/>
          <w:sz w:val="24"/>
          <w:szCs w:val="24"/>
        </w:rPr>
        <w:t>the COVID-19 situation.</w:t>
      </w:r>
    </w:p>
    <w:p w14:paraId="2799A444" w14:textId="7AA3CF53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EB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00C"/>
    <w:multiLevelType w:val="hybridMultilevel"/>
    <w:tmpl w:val="A8E02E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702538"/>
    <w:multiLevelType w:val="hybridMultilevel"/>
    <w:tmpl w:val="96D4A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F1973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D46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779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821BF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90344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D4444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E5"/>
    <w:rsid w:val="0004053C"/>
    <w:rsid w:val="000B2ED3"/>
    <w:rsid w:val="000D4CF7"/>
    <w:rsid w:val="00142955"/>
    <w:rsid w:val="00166345"/>
    <w:rsid w:val="0018580B"/>
    <w:rsid w:val="00192E45"/>
    <w:rsid w:val="001A2868"/>
    <w:rsid w:val="001F0A82"/>
    <w:rsid w:val="00284F48"/>
    <w:rsid w:val="00287440"/>
    <w:rsid w:val="002C02C8"/>
    <w:rsid w:val="003C5E45"/>
    <w:rsid w:val="003D42A3"/>
    <w:rsid w:val="003E09C7"/>
    <w:rsid w:val="003E3330"/>
    <w:rsid w:val="003E426B"/>
    <w:rsid w:val="00424A3A"/>
    <w:rsid w:val="004531C8"/>
    <w:rsid w:val="00477B8D"/>
    <w:rsid w:val="005470F7"/>
    <w:rsid w:val="0055050D"/>
    <w:rsid w:val="00642C40"/>
    <w:rsid w:val="006516A0"/>
    <w:rsid w:val="006746C9"/>
    <w:rsid w:val="0069276C"/>
    <w:rsid w:val="006C254A"/>
    <w:rsid w:val="00773897"/>
    <w:rsid w:val="007B731D"/>
    <w:rsid w:val="007C1F17"/>
    <w:rsid w:val="007D5257"/>
    <w:rsid w:val="00820EE5"/>
    <w:rsid w:val="00873259"/>
    <w:rsid w:val="00876F45"/>
    <w:rsid w:val="00877EFD"/>
    <w:rsid w:val="008D58DF"/>
    <w:rsid w:val="009153D5"/>
    <w:rsid w:val="00952B45"/>
    <w:rsid w:val="009562A1"/>
    <w:rsid w:val="009A7AAD"/>
    <w:rsid w:val="009B35F6"/>
    <w:rsid w:val="009E3FFE"/>
    <w:rsid w:val="00A23C66"/>
    <w:rsid w:val="00A41CAD"/>
    <w:rsid w:val="00A515D4"/>
    <w:rsid w:val="00A8749B"/>
    <w:rsid w:val="00A96B7A"/>
    <w:rsid w:val="00AC11DA"/>
    <w:rsid w:val="00AF2132"/>
    <w:rsid w:val="00B54BAD"/>
    <w:rsid w:val="00B7586B"/>
    <w:rsid w:val="00B848AF"/>
    <w:rsid w:val="00BA5880"/>
    <w:rsid w:val="00C07F5A"/>
    <w:rsid w:val="00C62D19"/>
    <w:rsid w:val="00C638E9"/>
    <w:rsid w:val="00C715C8"/>
    <w:rsid w:val="00C94022"/>
    <w:rsid w:val="00CA7E00"/>
    <w:rsid w:val="00D07794"/>
    <w:rsid w:val="00D56F3A"/>
    <w:rsid w:val="00DB14FC"/>
    <w:rsid w:val="00DC7F5A"/>
    <w:rsid w:val="00E04663"/>
    <w:rsid w:val="00E615C3"/>
    <w:rsid w:val="00E8250B"/>
    <w:rsid w:val="00E82EF7"/>
    <w:rsid w:val="00EA21D4"/>
    <w:rsid w:val="00EB5098"/>
    <w:rsid w:val="00EE4DDE"/>
    <w:rsid w:val="00F071C9"/>
    <w:rsid w:val="00F84B1C"/>
    <w:rsid w:val="00F8786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E92D"/>
  <w15:docId w15:val="{128E10B2-7909-4674-87E6-2C78CD7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5"/>
    <w:pPr>
      <w:ind w:left="720"/>
      <w:contextualSpacing/>
    </w:pPr>
  </w:style>
  <w:style w:type="paragraph" w:customStyle="1" w:styleId="Normal1">
    <w:name w:val="Normal1"/>
    <w:rsid w:val="00820EE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89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0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2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3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rural.org/programs/community-visits" TargetMode="External"/><Relationship Id="rId5" Type="http://schemas.openxmlformats.org/officeDocument/2006/relationships/hyperlink" Target="https://us02web.zoom.us/j/89792068480?pwd=eVQ3eTAzUDJheGpjQ1F2NUVyWHp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Culver</dc:creator>
  <cp:lastModifiedBy>Dave Culver</cp:lastModifiedBy>
  <cp:revision>11</cp:revision>
  <dcterms:created xsi:type="dcterms:W3CDTF">2020-11-18T16:58:00Z</dcterms:created>
  <dcterms:modified xsi:type="dcterms:W3CDTF">2020-12-01T14:10:00Z</dcterms:modified>
</cp:coreProperties>
</file>