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22D5" w14:textId="6ACA4934" w:rsidR="006935EB" w:rsidRPr="00401703" w:rsidRDefault="00E57EC3" w:rsidP="00E57EC3">
      <w:pPr>
        <w:jc w:val="center"/>
        <w:rPr>
          <w:b/>
          <w:sz w:val="24"/>
          <w:szCs w:val="24"/>
        </w:rPr>
      </w:pPr>
      <w:bookmarkStart w:id="0" w:name="_GoBack"/>
      <w:bookmarkEnd w:id="0"/>
      <w:r w:rsidRPr="00401703">
        <w:rPr>
          <w:b/>
          <w:sz w:val="24"/>
          <w:szCs w:val="24"/>
        </w:rPr>
        <w:t>Town of Grafton</w:t>
      </w:r>
    </w:p>
    <w:p w14:paraId="6D673DBC" w14:textId="42758941" w:rsidR="00E57EC3" w:rsidRDefault="00E57EC3" w:rsidP="00E57EC3">
      <w:pPr>
        <w:jc w:val="center"/>
      </w:pPr>
      <w:r>
        <w:t>WATER</w:t>
      </w:r>
      <w:r w:rsidR="00D462AE">
        <w:t>/</w:t>
      </w:r>
      <w:r>
        <w:t xml:space="preserve">WASTEWATER </w:t>
      </w:r>
      <w:r w:rsidR="001D58CA">
        <w:t xml:space="preserve">STUDY </w:t>
      </w:r>
      <w:r w:rsidR="00FE4571">
        <w:t>COMMITTEE MEETING</w:t>
      </w:r>
    </w:p>
    <w:p w14:paraId="5BC16ACE" w14:textId="3A8B0A3B" w:rsidR="00E57EC3" w:rsidRDefault="00E57EC3" w:rsidP="00E57EC3">
      <w:pPr>
        <w:jc w:val="center"/>
      </w:pPr>
      <w:r>
        <w:t>T</w:t>
      </w:r>
      <w:r w:rsidR="00FB152A">
        <w:t>hursday</w:t>
      </w:r>
      <w:r>
        <w:t xml:space="preserve">, </w:t>
      </w:r>
      <w:r w:rsidR="00EF7A87">
        <w:t>February 6,</w:t>
      </w:r>
      <w:r w:rsidR="0084484C">
        <w:t xml:space="preserve"> </w:t>
      </w:r>
      <w:r>
        <w:t>20</w:t>
      </w:r>
      <w:r w:rsidR="00BE476E">
        <w:t>20</w:t>
      </w:r>
    </w:p>
    <w:p w14:paraId="22E58422" w14:textId="2B566A23" w:rsidR="00E57EC3" w:rsidRDefault="00E57EC3" w:rsidP="00E57EC3">
      <w:pPr>
        <w:jc w:val="center"/>
      </w:pPr>
      <w:r>
        <w:t>Minutes</w:t>
      </w:r>
    </w:p>
    <w:p w14:paraId="33920225" w14:textId="77777777" w:rsidR="00BF4360" w:rsidRDefault="00E57EC3">
      <w:r>
        <w:t xml:space="preserve">Members </w:t>
      </w:r>
      <w:r w:rsidR="00A53D62">
        <w:t>present</w:t>
      </w:r>
      <w:r w:rsidR="006F5F60">
        <w:t xml:space="preserve"> </w:t>
      </w:r>
      <w:r>
        <w:t>Chris Wallace, Kim Record</w:t>
      </w:r>
      <w:r w:rsidR="00EF7A87">
        <w:t xml:space="preserve"> and </w:t>
      </w:r>
      <w:r w:rsidR="00BE476E">
        <w:t>Matt Siano</w:t>
      </w:r>
      <w:r w:rsidR="006F5F60">
        <w:t xml:space="preserve">, </w:t>
      </w:r>
    </w:p>
    <w:p w14:paraId="32E930F3" w14:textId="2CE6F6AC" w:rsidR="00A53D62" w:rsidRDefault="00A53D62">
      <w:r>
        <w:t xml:space="preserve">Members </w:t>
      </w:r>
      <w:r w:rsidR="00BF4360">
        <w:t>absent</w:t>
      </w:r>
      <w:r w:rsidR="00EF7A87">
        <w:t xml:space="preserve"> Paul</w:t>
      </w:r>
      <w:r w:rsidR="00BE476E">
        <w:t xml:space="preserve"> Hallock</w:t>
      </w:r>
      <w:r w:rsidR="00EF7A87">
        <w:t xml:space="preserve"> and Suzanne Welch</w:t>
      </w:r>
    </w:p>
    <w:p w14:paraId="5BC94B5C" w14:textId="019A655C" w:rsidR="00792CEF" w:rsidRDefault="001D58CA">
      <w:r>
        <w:t>Guest</w:t>
      </w:r>
      <w:r w:rsidR="00DA698B">
        <w:t>:</w:t>
      </w:r>
      <w:r w:rsidR="006F5F60">
        <w:t xml:space="preserve"> </w:t>
      </w:r>
      <w:r w:rsidR="00B1353D">
        <w:t xml:space="preserve"> </w:t>
      </w:r>
      <w:r w:rsidR="006A04F8">
        <w:t>None</w:t>
      </w:r>
    </w:p>
    <w:p w14:paraId="5671B281" w14:textId="47A5D685" w:rsidR="00792CEF" w:rsidRDefault="00792CEF">
      <w:r>
        <w:t xml:space="preserve">Ex-Officio member </w:t>
      </w:r>
      <w:r w:rsidR="00EF7A87">
        <w:t>absent</w:t>
      </w:r>
      <w:r>
        <w:t xml:space="preserve"> </w:t>
      </w:r>
      <w:r w:rsidR="00DA698B">
        <w:t>– Stan Mack</w:t>
      </w:r>
    </w:p>
    <w:p w14:paraId="15A6490E" w14:textId="1C38DE75" w:rsidR="00C80084" w:rsidRDefault="00C80084" w:rsidP="00FB152A">
      <w:pPr>
        <w:pStyle w:val="ListParagraph"/>
        <w:numPr>
          <w:ilvl w:val="0"/>
          <w:numId w:val="1"/>
        </w:numPr>
      </w:pPr>
      <w:r w:rsidRPr="008C1D41">
        <w:rPr>
          <w:b/>
          <w:bCs/>
        </w:rPr>
        <w:t>Meeting called to order</w:t>
      </w:r>
      <w:r w:rsidR="008C1D41">
        <w:t>:</w:t>
      </w:r>
      <w:r>
        <w:t xml:space="preserve"> </w:t>
      </w:r>
      <w:r w:rsidR="00FB26F3">
        <w:t>5:</w:t>
      </w:r>
      <w:r w:rsidR="006A04F8">
        <w:t>3</w:t>
      </w:r>
      <w:r w:rsidR="00EF7A87">
        <w:t>7</w:t>
      </w:r>
      <w:r w:rsidR="00FB26F3">
        <w:t xml:space="preserve"> </w:t>
      </w:r>
      <w:r w:rsidR="006F5F60">
        <w:t>PM</w:t>
      </w:r>
    </w:p>
    <w:p w14:paraId="595E4E71" w14:textId="2CBBCDCF" w:rsidR="00792CEF" w:rsidRDefault="00792CEF" w:rsidP="0084484C">
      <w:pPr>
        <w:pStyle w:val="ListParagraph"/>
        <w:numPr>
          <w:ilvl w:val="0"/>
          <w:numId w:val="1"/>
        </w:numPr>
      </w:pPr>
      <w:r w:rsidRPr="00866F46">
        <w:rPr>
          <w:b/>
        </w:rPr>
        <w:t>Adopt agenda</w:t>
      </w:r>
      <w:r>
        <w:t xml:space="preserve">: </w:t>
      </w:r>
      <w:r w:rsidR="006F5F60">
        <w:t xml:space="preserve">Motion by </w:t>
      </w:r>
      <w:r w:rsidR="006A04F8">
        <w:t>Kim</w:t>
      </w:r>
      <w:r w:rsidR="006F5F60">
        <w:t>, seconded by</w:t>
      </w:r>
      <w:r w:rsidR="006A04F8">
        <w:t xml:space="preserve"> </w:t>
      </w:r>
      <w:r w:rsidR="00BE476E">
        <w:t>Matt</w:t>
      </w:r>
    </w:p>
    <w:p w14:paraId="0F853175" w14:textId="7E025A59" w:rsidR="00BE476E" w:rsidRDefault="00FB26F3" w:rsidP="00EF7A87">
      <w:pPr>
        <w:pStyle w:val="ListParagraph"/>
        <w:numPr>
          <w:ilvl w:val="0"/>
          <w:numId w:val="1"/>
        </w:numPr>
      </w:pPr>
      <w:r>
        <w:rPr>
          <w:b/>
        </w:rPr>
        <w:t xml:space="preserve">Approve minutes of </w:t>
      </w:r>
      <w:r w:rsidR="00EF7A87">
        <w:rPr>
          <w:b/>
        </w:rPr>
        <w:t>January 9,</w:t>
      </w:r>
      <w:r w:rsidR="00BE476E">
        <w:rPr>
          <w:b/>
        </w:rPr>
        <w:t xml:space="preserve"> 20</w:t>
      </w:r>
      <w:r w:rsidR="00EF7A87">
        <w:rPr>
          <w:b/>
        </w:rPr>
        <w:t>20</w:t>
      </w:r>
      <w:r w:rsidRPr="00FB26F3">
        <w:t>:</w:t>
      </w:r>
      <w:r>
        <w:t xml:space="preserve"> Motion by </w:t>
      </w:r>
      <w:r w:rsidR="00BE476E">
        <w:t>Kim</w:t>
      </w:r>
      <w:r>
        <w:t xml:space="preserve">, seconded by </w:t>
      </w:r>
      <w:r w:rsidR="00BE476E">
        <w:t>Chris</w:t>
      </w:r>
      <w:r w:rsidR="006A04F8">
        <w:t>,</w:t>
      </w:r>
      <w:r>
        <w:t xml:space="preserve"> </w:t>
      </w:r>
      <w:r w:rsidR="006A04F8">
        <w:t>motion</w:t>
      </w:r>
      <w:r>
        <w:t xml:space="preserve"> pas</w:t>
      </w:r>
      <w:r w:rsidR="008C1D41">
        <w:t>s</w:t>
      </w:r>
      <w:r>
        <w:t>ed</w:t>
      </w:r>
    </w:p>
    <w:p w14:paraId="6155FFC4" w14:textId="24D3B1C0" w:rsidR="006F5F60" w:rsidRPr="008E4ACB" w:rsidRDefault="006A04F8" w:rsidP="0084484C">
      <w:pPr>
        <w:pStyle w:val="ListParagraph"/>
        <w:numPr>
          <w:ilvl w:val="0"/>
          <w:numId w:val="1"/>
        </w:numPr>
      </w:pPr>
      <w:r>
        <w:rPr>
          <w:b/>
        </w:rPr>
        <w:t>Review action items</w:t>
      </w:r>
      <w:r w:rsidR="008E4ACB">
        <w:rPr>
          <w:b/>
        </w:rPr>
        <w:t xml:space="preserve"> </w:t>
      </w:r>
    </w:p>
    <w:p w14:paraId="3647F221" w14:textId="5269E56B" w:rsidR="008E4ACB" w:rsidRDefault="0008077D" w:rsidP="0008077D">
      <w:pPr>
        <w:pStyle w:val="ListParagraph"/>
        <w:numPr>
          <w:ilvl w:val="0"/>
          <w:numId w:val="21"/>
        </w:numPr>
        <w:rPr>
          <w:bCs/>
        </w:rPr>
      </w:pPr>
      <w:r>
        <w:rPr>
          <w:bCs/>
        </w:rPr>
        <w:t>Kim</w:t>
      </w:r>
      <w:r w:rsidR="00EF7A87">
        <w:rPr>
          <w:bCs/>
        </w:rPr>
        <w:t xml:space="preserve"> did ask the board for permission to copy maps from previous </w:t>
      </w:r>
      <w:r w:rsidR="0093616F">
        <w:rPr>
          <w:bCs/>
        </w:rPr>
        <w:t>feasibility</w:t>
      </w:r>
      <w:r w:rsidR="00EF7A87">
        <w:rPr>
          <w:bCs/>
        </w:rPr>
        <w:t xml:space="preserve"> study and board granted permission</w:t>
      </w:r>
    </w:p>
    <w:p w14:paraId="727160F2" w14:textId="4AFDCACC" w:rsidR="0008077D" w:rsidRDefault="00BE476E" w:rsidP="0008077D">
      <w:pPr>
        <w:pStyle w:val="ListParagraph"/>
        <w:numPr>
          <w:ilvl w:val="0"/>
          <w:numId w:val="21"/>
        </w:numPr>
        <w:rPr>
          <w:bCs/>
        </w:rPr>
      </w:pPr>
      <w:r>
        <w:rPr>
          <w:bCs/>
        </w:rPr>
        <w:t xml:space="preserve"> Paul </w:t>
      </w:r>
      <w:r w:rsidR="001D2AA7">
        <w:rPr>
          <w:bCs/>
        </w:rPr>
        <w:t>was</w:t>
      </w:r>
      <w:r w:rsidR="00000490">
        <w:rPr>
          <w:bCs/>
        </w:rPr>
        <w:t xml:space="preserve"> not present</w:t>
      </w:r>
      <w:r w:rsidR="00EF7A87">
        <w:rPr>
          <w:bCs/>
        </w:rPr>
        <w:t xml:space="preserve"> so unable to give update on </w:t>
      </w:r>
      <w:r w:rsidR="0093616F">
        <w:rPr>
          <w:bCs/>
        </w:rPr>
        <w:t>the investigation</w:t>
      </w:r>
      <w:r w:rsidR="00EF7A87">
        <w:rPr>
          <w:bCs/>
        </w:rPr>
        <w:t xml:space="preserve"> </w:t>
      </w:r>
      <w:r w:rsidR="0093616F">
        <w:rPr>
          <w:bCs/>
        </w:rPr>
        <w:t>of the</w:t>
      </w:r>
      <w:r>
        <w:rPr>
          <w:bCs/>
        </w:rPr>
        <w:t xml:space="preserve"> </w:t>
      </w:r>
      <w:r w:rsidR="0016245A">
        <w:rPr>
          <w:bCs/>
        </w:rPr>
        <w:t>so-called</w:t>
      </w:r>
      <w:r>
        <w:rPr>
          <w:bCs/>
        </w:rPr>
        <w:t xml:space="preserve"> </w:t>
      </w:r>
      <w:r w:rsidR="000F7DFE">
        <w:rPr>
          <w:bCs/>
        </w:rPr>
        <w:t>“</w:t>
      </w:r>
      <w:r>
        <w:rPr>
          <w:bCs/>
        </w:rPr>
        <w:t>canal</w:t>
      </w:r>
      <w:r w:rsidR="000F7DFE">
        <w:rPr>
          <w:bCs/>
        </w:rPr>
        <w:t xml:space="preserve">” </w:t>
      </w:r>
    </w:p>
    <w:p w14:paraId="2135DCCB" w14:textId="4CCF9783" w:rsidR="00F429BC" w:rsidRDefault="00F429BC" w:rsidP="0008077D">
      <w:pPr>
        <w:pStyle w:val="ListParagraph"/>
        <w:numPr>
          <w:ilvl w:val="0"/>
          <w:numId w:val="21"/>
        </w:numPr>
        <w:rPr>
          <w:bCs/>
        </w:rPr>
      </w:pPr>
      <w:r>
        <w:rPr>
          <w:bCs/>
        </w:rPr>
        <w:t xml:space="preserve">Suzanne </w:t>
      </w:r>
      <w:r w:rsidR="00EF7A87">
        <w:rPr>
          <w:bCs/>
        </w:rPr>
        <w:t>question</w:t>
      </w:r>
      <w:r w:rsidR="0093616F">
        <w:rPr>
          <w:bCs/>
        </w:rPr>
        <w:t xml:space="preserve"> about the water testing around the CIC building in Cambridgeport should be handled by the State Health Dept but we agreed that the committee will follow up on it periodically. The committee will also follow up with Rich Thompson our Health Officer.</w:t>
      </w:r>
    </w:p>
    <w:p w14:paraId="655366EE" w14:textId="1E6252BD" w:rsidR="003069E7" w:rsidRDefault="00F429BC" w:rsidP="0008077D">
      <w:pPr>
        <w:pStyle w:val="ListParagraph"/>
        <w:numPr>
          <w:ilvl w:val="0"/>
          <w:numId w:val="21"/>
        </w:numPr>
        <w:rPr>
          <w:bCs/>
        </w:rPr>
      </w:pPr>
      <w:r>
        <w:rPr>
          <w:bCs/>
        </w:rPr>
        <w:t xml:space="preserve">Discussion on </w:t>
      </w:r>
      <w:r w:rsidR="0093616F">
        <w:rPr>
          <w:bCs/>
        </w:rPr>
        <w:t xml:space="preserve">wording for our procedures and what direction is the committee to follow now </w:t>
      </w:r>
      <w:r w:rsidR="001D2AA7">
        <w:rPr>
          <w:bCs/>
        </w:rPr>
        <w:t xml:space="preserve">that </w:t>
      </w:r>
      <w:r w:rsidR="0093616F">
        <w:rPr>
          <w:bCs/>
        </w:rPr>
        <w:t>we have been appointed as advisors to the Selectboard.</w:t>
      </w:r>
    </w:p>
    <w:p w14:paraId="030919B0" w14:textId="4EBBDBBB" w:rsidR="0093616F" w:rsidRDefault="0093616F" w:rsidP="0008077D">
      <w:pPr>
        <w:pStyle w:val="ListParagraph"/>
        <w:numPr>
          <w:ilvl w:val="0"/>
          <w:numId w:val="21"/>
        </w:numPr>
        <w:rPr>
          <w:bCs/>
        </w:rPr>
      </w:pPr>
      <w:r>
        <w:rPr>
          <w:bCs/>
        </w:rPr>
        <w:t xml:space="preserve">Possible idea of water testing on a regular </w:t>
      </w:r>
      <w:r w:rsidR="00000490">
        <w:rPr>
          <w:bCs/>
        </w:rPr>
        <w:t>basis</w:t>
      </w:r>
      <w:r>
        <w:rPr>
          <w:bCs/>
        </w:rPr>
        <w:t xml:space="preserve"> for the future</w:t>
      </w:r>
    </w:p>
    <w:p w14:paraId="4DB05336" w14:textId="37AD6246" w:rsidR="003069E7" w:rsidRPr="00BF4360" w:rsidRDefault="00000490" w:rsidP="00BF4360">
      <w:pPr>
        <w:pStyle w:val="ListParagraph"/>
        <w:numPr>
          <w:ilvl w:val="0"/>
          <w:numId w:val="21"/>
        </w:numPr>
        <w:rPr>
          <w:bCs/>
        </w:rPr>
      </w:pPr>
      <w:r>
        <w:rPr>
          <w:bCs/>
        </w:rPr>
        <w:t>More focus on educating the public on the concerns of protecting our potable water.</w:t>
      </w:r>
    </w:p>
    <w:p w14:paraId="17F18964" w14:textId="77777777" w:rsidR="00BF4360" w:rsidRPr="00BF4360" w:rsidRDefault="0016245A" w:rsidP="003069E7">
      <w:pPr>
        <w:pStyle w:val="ListParagraph"/>
        <w:numPr>
          <w:ilvl w:val="0"/>
          <w:numId w:val="1"/>
        </w:numPr>
        <w:rPr>
          <w:b/>
        </w:rPr>
      </w:pPr>
      <w:r>
        <w:rPr>
          <w:b/>
        </w:rPr>
        <w:t>Matt a</w:t>
      </w:r>
      <w:r w:rsidR="00000490">
        <w:rPr>
          <w:b/>
        </w:rPr>
        <w:t>gain</w:t>
      </w:r>
      <w:r>
        <w:rPr>
          <w:b/>
        </w:rPr>
        <w:t xml:space="preserve"> </w:t>
      </w:r>
      <w:r w:rsidR="00000490">
        <w:rPr>
          <w:b/>
        </w:rPr>
        <w:t xml:space="preserve">presented the committee with more information </w:t>
      </w:r>
      <w:r>
        <w:rPr>
          <w:b/>
        </w:rPr>
        <w:t xml:space="preserve">of various approaches to sewage treatment in small towns like ours. Information was obtained by an engineer by the name of Gary Ritter. </w:t>
      </w:r>
      <w:r w:rsidR="00000490" w:rsidRPr="00BF4360">
        <w:rPr>
          <w:b/>
        </w:rPr>
        <w:t>Several more handouts were given along with a very brief and rough estimate of Grafton Sewer System Scope of Work. The cost presented on the handout was not a complete estimate</w:t>
      </w:r>
      <w:r w:rsidR="00BF4360" w:rsidRPr="00BF4360">
        <w:rPr>
          <w:b/>
        </w:rPr>
        <w:t xml:space="preserve"> some tasks were not accounted for.</w:t>
      </w:r>
    </w:p>
    <w:p w14:paraId="63D0F362" w14:textId="77777777" w:rsidR="00BF4360" w:rsidRPr="00BF4360" w:rsidRDefault="00BF4360" w:rsidP="003069E7">
      <w:pPr>
        <w:pStyle w:val="ListParagraph"/>
        <w:numPr>
          <w:ilvl w:val="0"/>
          <w:numId w:val="1"/>
        </w:numPr>
        <w:rPr>
          <w:b/>
        </w:rPr>
      </w:pPr>
      <w:r w:rsidRPr="00BF4360">
        <w:rPr>
          <w:b/>
        </w:rPr>
        <w:t>No public comment</w:t>
      </w:r>
    </w:p>
    <w:p w14:paraId="1AA29386" w14:textId="77777777" w:rsidR="00BF4360" w:rsidRDefault="00BF4360" w:rsidP="003069E7">
      <w:pPr>
        <w:pStyle w:val="ListParagraph"/>
        <w:numPr>
          <w:ilvl w:val="0"/>
          <w:numId w:val="1"/>
        </w:numPr>
        <w:rPr>
          <w:b/>
        </w:rPr>
      </w:pPr>
      <w:r>
        <w:rPr>
          <w:b/>
        </w:rPr>
        <w:t>Next possible meeting will be 3/12/20 with a visit from Bryan Harrington. We will need to check in with Suzanne</w:t>
      </w:r>
    </w:p>
    <w:p w14:paraId="0DF12C5C" w14:textId="77777777" w:rsidR="00BF4360" w:rsidRDefault="00BF4360" w:rsidP="007B4F24">
      <w:pPr>
        <w:pStyle w:val="ListParagraph"/>
        <w:numPr>
          <w:ilvl w:val="0"/>
          <w:numId w:val="1"/>
        </w:numPr>
        <w:rPr>
          <w:b/>
        </w:rPr>
      </w:pPr>
      <w:r>
        <w:rPr>
          <w:b/>
        </w:rPr>
        <w:t>Motion by Kim, seconded by Matt, meeting adjourned @6:50</w:t>
      </w:r>
    </w:p>
    <w:p w14:paraId="27E81D0E" w14:textId="08FD7DD1" w:rsidR="0008077D" w:rsidRPr="00BF4360" w:rsidRDefault="007B4F24" w:rsidP="00BF4360">
      <w:pPr>
        <w:ind w:left="360"/>
        <w:rPr>
          <w:b/>
        </w:rPr>
      </w:pPr>
      <w:r w:rsidRPr="00BF4360">
        <w:rPr>
          <w:bCs/>
        </w:rPr>
        <w:t xml:space="preserve">            Respectfully submitted</w:t>
      </w:r>
      <w:r w:rsidR="00BF4360">
        <w:rPr>
          <w:bCs/>
        </w:rPr>
        <w:t>, Kimberly Record</w:t>
      </w:r>
    </w:p>
    <w:sectPr w:rsidR="0008077D" w:rsidRPr="00BF4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02B2"/>
    <w:multiLevelType w:val="hybridMultilevel"/>
    <w:tmpl w:val="2C5C1C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94A56"/>
    <w:multiLevelType w:val="hybridMultilevel"/>
    <w:tmpl w:val="2F9AA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7E6BA7"/>
    <w:multiLevelType w:val="hybridMultilevel"/>
    <w:tmpl w:val="07E2D2DE"/>
    <w:lvl w:ilvl="0" w:tplc="9FC6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8402F2"/>
    <w:multiLevelType w:val="hybridMultilevel"/>
    <w:tmpl w:val="413C2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C358BF"/>
    <w:multiLevelType w:val="hybridMultilevel"/>
    <w:tmpl w:val="3F5631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4A2CBF"/>
    <w:multiLevelType w:val="hybridMultilevel"/>
    <w:tmpl w:val="063097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234194"/>
    <w:multiLevelType w:val="hybridMultilevel"/>
    <w:tmpl w:val="27009F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4131B62"/>
    <w:multiLevelType w:val="multilevel"/>
    <w:tmpl w:val="6CDEF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7A6CF4"/>
    <w:multiLevelType w:val="hybridMultilevel"/>
    <w:tmpl w:val="870EA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7D48D1"/>
    <w:multiLevelType w:val="hybridMultilevel"/>
    <w:tmpl w:val="819E1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A8B509B"/>
    <w:multiLevelType w:val="hybridMultilevel"/>
    <w:tmpl w:val="A0A0B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4395E"/>
    <w:multiLevelType w:val="multilevel"/>
    <w:tmpl w:val="39969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93464"/>
    <w:multiLevelType w:val="hybridMultilevel"/>
    <w:tmpl w:val="07ACAE80"/>
    <w:lvl w:ilvl="0" w:tplc="2C260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F07AF0"/>
    <w:multiLevelType w:val="hybridMultilevel"/>
    <w:tmpl w:val="57B401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2BB5257"/>
    <w:multiLevelType w:val="hybridMultilevel"/>
    <w:tmpl w:val="F93C0D8A"/>
    <w:lvl w:ilvl="0" w:tplc="2EEEB9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FD214B"/>
    <w:multiLevelType w:val="hybridMultilevel"/>
    <w:tmpl w:val="E23CD6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97DDD"/>
    <w:multiLevelType w:val="multilevel"/>
    <w:tmpl w:val="B5F4D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8C61F7"/>
    <w:multiLevelType w:val="hybridMultilevel"/>
    <w:tmpl w:val="F84E7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E6524A"/>
    <w:multiLevelType w:val="hybridMultilevel"/>
    <w:tmpl w:val="6526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8260E6"/>
    <w:multiLevelType w:val="hybridMultilevel"/>
    <w:tmpl w:val="12523EE0"/>
    <w:lvl w:ilvl="0" w:tplc="3508C5D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73C46489"/>
    <w:multiLevelType w:val="hybridMultilevel"/>
    <w:tmpl w:val="6A70A6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43323F0"/>
    <w:multiLevelType w:val="hybridMultilevel"/>
    <w:tmpl w:val="770C6462"/>
    <w:lvl w:ilvl="0" w:tplc="CB3E8D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9673AF2"/>
    <w:multiLevelType w:val="hybridMultilevel"/>
    <w:tmpl w:val="3E48DEF4"/>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10"/>
  </w:num>
  <w:num w:numId="2">
    <w:abstractNumId w:val="2"/>
  </w:num>
  <w:num w:numId="3">
    <w:abstractNumId w:val="12"/>
  </w:num>
  <w:num w:numId="4">
    <w:abstractNumId w:val="14"/>
  </w:num>
  <w:num w:numId="5">
    <w:abstractNumId w:val="15"/>
  </w:num>
  <w:num w:numId="6">
    <w:abstractNumId w:val="16"/>
  </w:num>
  <w:num w:numId="7">
    <w:abstractNumId w:val="11"/>
  </w:num>
  <w:num w:numId="8">
    <w:abstractNumId w:val="21"/>
  </w:num>
  <w:num w:numId="9">
    <w:abstractNumId w:val="22"/>
  </w:num>
  <w:num w:numId="10">
    <w:abstractNumId w:val="6"/>
  </w:num>
  <w:num w:numId="11">
    <w:abstractNumId w:val="20"/>
  </w:num>
  <w:num w:numId="12">
    <w:abstractNumId w:val="3"/>
  </w:num>
  <w:num w:numId="13">
    <w:abstractNumId w:val="5"/>
  </w:num>
  <w:num w:numId="14">
    <w:abstractNumId w:val="4"/>
  </w:num>
  <w:num w:numId="15">
    <w:abstractNumId w:val="1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
  </w:num>
  <w:num w:numId="19">
    <w:abstractNumId w:val="8"/>
  </w:num>
  <w:num w:numId="20">
    <w:abstractNumId w:val="0"/>
  </w:num>
  <w:num w:numId="21">
    <w:abstractNumId w:val="13"/>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C3"/>
    <w:rsid w:val="00000490"/>
    <w:rsid w:val="0006125E"/>
    <w:rsid w:val="0008077D"/>
    <w:rsid w:val="000C72D0"/>
    <w:rsid w:val="000D2678"/>
    <w:rsid w:val="000F7DFE"/>
    <w:rsid w:val="00110E9E"/>
    <w:rsid w:val="0011646B"/>
    <w:rsid w:val="00147F0C"/>
    <w:rsid w:val="0016245A"/>
    <w:rsid w:val="001D2AA7"/>
    <w:rsid w:val="001D58CA"/>
    <w:rsid w:val="00211087"/>
    <w:rsid w:val="002851A1"/>
    <w:rsid w:val="00304666"/>
    <w:rsid w:val="003069E7"/>
    <w:rsid w:val="00312922"/>
    <w:rsid w:val="00335BC4"/>
    <w:rsid w:val="00370927"/>
    <w:rsid w:val="00380391"/>
    <w:rsid w:val="003E0548"/>
    <w:rsid w:val="00401703"/>
    <w:rsid w:val="0042732B"/>
    <w:rsid w:val="00440981"/>
    <w:rsid w:val="00442AC1"/>
    <w:rsid w:val="0051408B"/>
    <w:rsid w:val="005F7FE5"/>
    <w:rsid w:val="00622436"/>
    <w:rsid w:val="00630CA3"/>
    <w:rsid w:val="006334FB"/>
    <w:rsid w:val="006425E8"/>
    <w:rsid w:val="00644994"/>
    <w:rsid w:val="00682053"/>
    <w:rsid w:val="006935EB"/>
    <w:rsid w:val="006A04F8"/>
    <w:rsid w:val="006F5F60"/>
    <w:rsid w:val="00792CEF"/>
    <w:rsid w:val="007B4F24"/>
    <w:rsid w:val="007E5AC7"/>
    <w:rsid w:val="0080390D"/>
    <w:rsid w:val="00842946"/>
    <w:rsid w:val="0084484C"/>
    <w:rsid w:val="00866F46"/>
    <w:rsid w:val="00890427"/>
    <w:rsid w:val="00897DAD"/>
    <w:rsid w:val="008A0BDC"/>
    <w:rsid w:val="008A79F2"/>
    <w:rsid w:val="008C1D41"/>
    <w:rsid w:val="008E4ACB"/>
    <w:rsid w:val="008E6648"/>
    <w:rsid w:val="0092225A"/>
    <w:rsid w:val="0093616F"/>
    <w:rsid w:val="0093625D"/>
    <w:rsid w:val="00973F8E"/>
    <w:rsid w:val="0097709D"/>
    <w:rsid w:val="00987757"/>
    <w:rsid w:val="009B45B1"/>
    <w:rsid w:val="009C638C"/>
    <w:rsid w:val="00A023CB"/>
    <w:rsid w:val="00A2783B"/>
    <w:rsid w:val="00A4184C"/>
    <w:rsid w:val="00A53D62"/>
    <w:rsid w:val="00AA56FD"/>
    <w:rsid w:val="00AB708B"/>
    <w:rsid w:val="00AB7289"/>
    <w:rsid w:val="00AE5794"/>
    <w:rsid w:val="00AF27C7"/>
    <w:rsid w:val="00B1353D"/>
    <w:rsid w:val="00B170A6"/>
    <w:rsid w:val="00B51054"/>
    <w:rsid w:val="00B6318D"/>
    <w:rsid w:val="00B813F3"/>
    <w:rsid w:val="00BA190C"/>
    <w:rsid w:val="00BE476E"/>
    <w:rsid w:val="00BF4360"/>
    <w:rsid w:val="00C70135"/>
    <w:rsid w:val="00C80084"/>
    <w:rsid w:val="00CF2EC5"/>
    <w:rsid w:val="00D0294A"/>
    <w:rsid w:val="00D26914"/>
    <w:rsid w:val="00D462AE"/>
    <w:rsid w:val="00D5619C"/>
    <w:rsid w:val="00D83D5F"/>
    <w:rsid w:val="00D97922"/>
    <w:rsid w:val="00DA698B"/>
    <w:rsid w:val="00DD1E54"/>
    <w:rsid w:val="00DD297A"/>
    <w:rsid w:val="00E45108"/>
    <w:rsid w:val="00E57EC3"/>
    <w:rsid w:val="00EF7A87"/>
    <w:rsid w:val="00F40F2C"/>
    <w:rsid w:val="00F4111B"/>
    <w:rsid w:val="00F429BC"/>
    <w:rsid w:val="00F61D21"/>
    <w:rsid w:val="00F90F45"/>
    <w:rsid w:val="00FA6A40"/>
    <w:rsid w:val="00FB152A"/>
    <w:rsid w:val="00FB26F3"/>
    <w:rsid w:val="00FE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0834"/>
  <w15:chartTrackingRefBased/>
  <w15:docId w15:val="{E4F725D7-4D87-4A12-99CA-B2BBBE23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EF"/>
    <w:pPr>
      <w:ind w:left="720"/>
      <w:contextualSpacing/>
    </w:pPr>
  </w:style>
  <w:style w:type="character" w:customStyle="1" w:styleId="apple-tab-span">
    <w:name w:val="apple-tab-span"/>
    <w:basedOn w:val="DefaultParagraphFont"/>
    <w:rsid w:val="00F9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637329">
      <w:bodyDiv w:val="1"/>
      <w:marLeft w:val="0"/>
      <w:marRight w:val="0"/>
      <w:marTop w:val="0"/>
      <w:marBottom w:val="0"/>
      <w:divBdr>
        <w:top w:val="none" w:sz="0" w:space="0" w:color="auto"/>
        <w:left w:val="none" w:sz="0" w:space="0" w:color="auto"/>
        <w:bottom w:val="none" w:sz="0" w:space="0" w:color="auto"/>
        <w:right w:val="none" w:sz="0" w:space="0" w:color="auto"/>
      </w:divBdr>
    </w:div>
    <w:div w:id="14889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Grafton Clerk</dc:creator>
  <cp:keywords/>
  <dc:description/>
  <cp:lastModifiedBy>Grafton Administrator</cp:lastModifiedBy>
  <cp:revision>2</cp:revision>
  <cp:lastPrinted>2019-10-17T19:52:00Z</cp:lastPrinted>
  <dcterms:created xsi:type="dcterms:W3CDTF">2020-02-28T16:54:00Z</dcterms:created>
  <dcterms:modified xsi:type="dcterms:W3CDTF">2020-02-28T16:54:00Z</dcterms:modified>
</cp:coreProperties>
</file>